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5" w:rsidRDefault="009B5BDE" w:rsidP="009B5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zdalna 18.11.2021</w:t>
      </w:r>
    </w:p>
    <w:p w:rsidR="009B5BDE" w:rsidRDefault="009B5BDE" w:rsidP="009B5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BDE" w:rsidRPr="009B5BDE" w:rsidRDefault="009B5BDE" w:rsidP="009B5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DE">
        <w:rPr>
          <w:rFonts w:ascii="Times New Roman" w:hAnsi="Times New Roman" w:cs="Times New Roman"/>
          <w:b/>
          <w:sz w:val="28"/>
          <w:szCs w:val="28"/>
        </w:rPr>
        <w:t>Temat: U weterynarza.</w:t>
      </w:r>
    </w:p>
    <w:p w:rsidR="009B5BDE" w:rsidRDefault="009B5BDE" w:rsidP="009B5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BDE" w:rsidRDefault="009B5BDE" w:rsidP="009B5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poranna – zabawa rytmiczno-ruchowa do piosenki z filmu „Król Lew”:</w:t>
      </w:r>
    </w:p>
    <w:p w:rsidR="009B5BDE" w:rsidRDefault="009B5BDE" w:rsidP="009B5B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C7C2F">
          <w:rPr>
            <w:rStyle w:val="Hipercze"/>
            <w:rFonts w:ascii="Times New Roman" w:hAnsi="Times New Roman" w:cs="Times New Roman"/>
            <w:sz w:val="28"/>
            <w:szCs w:val="28"/>
          </w:rPr>
          <w:t>https://youtu.be/BEu1WLjOokY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DE" w:rsidRDefault="009B5BDE" w:rsidP="009B5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„Weterynarz” – prezentacja zawodu. Co trzeba zrobić, by zostać lekarzem weterynarii:</w:t>
      </w:r>
    </w:p>
    <w:p w:rsidR="009B5BDE" w:rsidRDefault="009B5BDE" w:rsidP="009B5B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C7C2F">
          <w:rPr>
            <w:rStyle w:val="Hipercze"/>
            <w:rFonts w:ascii="Times New Roman" w:hAnsi="Times New Roman" w:cs="Times New Roman"/>
            <w:sz w:val="28"/>
            <w:szCs w:val="28"/>
          </w:rPr>
          <w:t>https://youtu.be/KNQ5mtMpUNA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DE" w:rsidRDefault="009B5BDE" w:rsidP="009B5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 wizytą u weterynarza” – film edukacyjny:</w:t>
      </w:r>
    </w:p>
    <w:p w:rsidR="009B5BDE" w:rsidRDefault="009B5BDE" w:rsidP="009B5B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C7C2F">
          <w:rPr>
            <w:rStyle w:val="Hipercze"/>
            <w:rFonts w:ascii="Times New Roman" w:hAnsi="Times New Roman" w:cs="Times New Roman"/>
            <w:sz w:val="28"/>
            <w:szCs w:val="28"/>
          </w:rPr>
          <w:t>https://youtu.be/9mFVnTAis5c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DE" w:rsidRDefault="009B5BDE" w:rsidP="009B5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językowo-logopedyczne – czytanie i recytacja wiersza „Szczeniak” Małgorzaty Strzałkowskiej:</w:t>
      </w:r>
    </w:p>
    <w:p w:rsidR="009B5BDE" w:rsidRDefault="009B5BDE" w:rsidP="009B5B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C7C2F">
          <w:rPr>
            <w:rStyle w:val="Hipercze"/>
            <w:rFonts w:ascii="Times New Roman" w:hAnsi="Times New Roman" w:cs="Times New Roman"/>
            <w:sz w:val="28"/>
            <w:szCs w:val="28"/>
          </w:rPr>
          <w:t>https://dktuchow.pl/prezentujemy-wiersz-malgorzaty-strzalkowskiej-pt-szczeniak-zachecajac-do-cwiczenia-pieknej-wymowy-dobrej-zabawy/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DE" w:rsidRDefault="009B5BDE" w:rsidP="009B5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„Lew” – król zwierząt. Propozycja zajęć plastycznych:</w:t>
      </w:r>
    </w:p>
    <w:p w:rsidR="009B5BDE" w:rsidRDefault="009B5BDE" w:rsidP="009B5B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C7C2F">
          <w:rPr>
            <w:rStyle w:val="Hipercze"/>
            <w:rFonts w:ascii="Times New Roman" w:hAnsi="Times New Roman" w:cs="Times New Roman"/>
            <w:sz w:val="28"/>
            <w:szCs w:val="28"/>
          </w:rPr>
          <w:t>https://youtu.be/YOnc6s2XotI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DE" w:rsidRDefault="009B5BDE" w:rsidP="009B5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grafomotoryczne:</w:t>
      </w:r>
    </w:p>
    <w:p w:rsidR="009B5BDE" w:rsidRDefault="009B5BDE" w:rsidP="009B5B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BDE">
        <w:rPr>
          <w:rFonts w:ascii="Times New Roman" w:hAnsi="Times New Roman" w:cs="Times New Roman"/>
          <w:sz w:val="28"/>
          <w:szCs w:val="28"/>
        </w:rPr>
        <w:t>Praca z KP2.3b – doskonalenie percepcji wzrokowej, rozwijanie sprawności grafomotorycznej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BDE" w:rsidRDefault="009B5BDE" w:rsidP="009B5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matematyczne z figurami geometrycznymi:</w:t>
      </w:r>
    </w:p>
    <w:p w:rsidR="009B5BDE" w:rsidRPr="009B5BDE" w:rsidRDefault="009B5BDE" w:rsidP="009B5B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C7C2F">
          <w:rPr>
            <w:rStyle w:val="Hipercze"/>
            <w:rFonts w:ascii="Times New Roman" w:hAnsi="Times New Roman" w:cs="Times New Roman"/>
            <w:sz w:val="28"/>
            <w:szCs w:val="28"/>
          </w:rPr>
          <w:t>https://kiddoland.pl/gry-edukacyjne/nauka-ksztaltow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B5BDE" w:rsidRPr="009B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461D"/>
    <w:multiLevelType w:val="hybridMultilevel"/>
    <w:tmpl w:val="1F5A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E"/>
    <w:rsid w:val="009B5BDE"/>
    <w:rsid w:val="00C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A7F9-23C1-4F27-AD04-ACA869B7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tuchow.pl/prezentujemy-wiersz-malgorzaty-strzalkowskiej-pt-szczeniak-zachecajac-do-cwiczenia-pieknej-wymowy-dobrej-zabaw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mFVnTAis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NQ5mtMpU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BEu1WLjOokY" TargetMode="External"/><Relationship Id="rId10" Type="http://schemas.openxmlformats.org/officeDocument/2006/relationships/hyperlink" Target="https://kiddoland.pl/gry-edukacyjne/nauka-ksztalt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Onc6s2Xo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Szymanowski</dc:creator>
  <cp:keywords/>
  <dc:description/>
  <cp:lastModifiedBy>Mariusz Szymanowski</cp:lastModifiedBy>
  <cp:revision>1</cp:revision>
  <dcterms:created xsi:type="dcterms:W3CDTF">2021-11-18T05:59:00Z</dcterms:created>
  <dcterms:modified xsi:type="dcterms:W3CDTF">2021-11-18T06:13:00Z</dcterms:modified>
</cp:coreProperties>
</file>